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1E" w:rsidRPr="00D842CC" w:rsidRDefault="00B51EB7" w:rsidP="00D842CC">
      <w:pPr>
        <w:jc w:val="center"/>
        <w:rPr>
          <w:sz w:val="180"/>
          <w:szCs w:val="180"/>
        </w:rPr>
      </w:pPr>
      <w:r>
        <w:rPr>
          <w:sz w:val="180"/>
          <w:szCs w:val="180"/>
        </w:rPr>
        <w:t>LETTRE</w:t>
      </w:r>
    </w:p>
    <w:sectPr w:rsidR="004B281E" w:rsidRPr="00D842CC" w:rsidSect="004B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842CC"/>
    <w:rsid w:val="004B281E"/>
    <w:rsid w:val="00594A9E"/>
    <w:rsid w:val="00B51EB7"/>
    <w:rsid w:val="00D8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 AIR DE PIXEL</dc:creator>
  <cp:lastModifiedBy>UN AIR DE PIXEL</cp:lastModifiedBy>
  <cp:revision>3</cp:revision>
  <cp:lastPrinted>2017-10-03T09:46:00Z</cp:lastPrinted>
  <dcterms:created xsi:type="dcterms:W3CDTF">2017-10-03T09:46:00Z</dcterms:created>
  <dcterms:modified xsi:type="dcterms:W3CDTF">2017-10-03T09:46:00Z</dcterms:modified>
</cp:coreProperties>
</file>